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EFB" w:rsidRDefault="007E7EFB" w:rsidP="007E7EFB">
      <w:r>
        <w:t>Storyboard: Seasons by Garnet Templin-Imel</w:t>
      </w:r>
    </w:p>
    <w:p w:rsidR="007E7EFB" w:rsidRDefault="007E7EFB" w:rsidP="007E7EF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line="240" w:lineRule="atLeast"/>
        <w:contextualSpacing/>
      </w:pPr>
      <w:r>
        <w:tab/>
        <w:t>I love to observe seasonal changes. Seasons set the rhythm of my life.</w:t>
      </w:r>
    </w:p>
    <w:p w:rsidR="007E7EFB" w:rsidRDefault="007E7EFB" w:rsidP="007E7EF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line="240" w:lineRule="atLeast"/>
        <w:contextualSpacing/>
      </w:pPr>
      <w:r>
        <w:tab/>
        <w:t>In fall I gather gold, brown, orange, deep red, and rust maple leaves  to decorate the house, and I prepare wonderful smelling food.</w:t>
      </w:r>
    </w:p>
    <w:p w:rsidR="007E7EFB" w:rsidRDefault="007E7EFB" w:rsidP="007E7EF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line="240" w:lineRule="atLeast"/>
        <w:contextualSpacing/>
      </w:pPr>
      <w:r>
        <w:tab/>
        <w:t>Winter begins with bright lights, happy people and music everywhere. After Christmas, though, the days get dark very early and the natural beauty of this region is asleep.</w:t>
      </w:r>
    </w:p>
    <w:p w:rsidR="007E7EFB" w:rsidRDefault="007E7EFB" w:rsidP="007E7EF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line="240" w:lineRule="atLeast"/>
        <w:contextualSpacing/>
      </w:pPr>
      <w:r>
        <w:tab/>
        <w:t>In spring, I enjoy getting out of doors to see the flowering plum and cherry trees. I clean my house inside and out.</w:t>
      </w:r>
    </w:p>
    <w:p w:rsidR="007E7EFB" w:rsidRDefault="007E7EFB" w:rsidP="007E7EF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line="240" w:lineRule="atLeast"/>
        <w:contextualSpacing/>
      </w:pPr>
      <w:r>
        <w:tab/>
        <w:t>The lazy summer gives me time to relax. The weather is often nice, and I can picnic and travel. I am sad to see summer come to an end, but then I remember that autumn is around the corner, and the leaves start to fall.</w:t>
      </w:r>
    </w:p>
    <w:p w:rsidR="00242159" w:rsidRDefault="00242159"/>
    <w:tbl>
      <w:tblPr>
        <w:tblStyle w:val="TableGrid"/>
        <w:tblW w:w="0" w:type="auto"/>
        <w:tblLayout w:type="fixed"/>
        <w:tblLook w:val="00BF"/>
      </w:tblPr>
      <w:tblGrid>
        <w:gridCol w:w="3708"/>
        <w:gridCol w:w="6390"/>
      </w:tblGrid>
      <w:tr w:rsidR="00242159">
        <w:tc>
          <w:tcPr>
            <w:tcW w:w="3708" w:type="dxa"/>
          </w:tcPr>
          <w:p w:rsidR="00242159" w:rsidRDefault="007E7EFB" w:rsidP="00241D5C">
            <w:pPr>
              <w:jc w:val="center"/>
            </w:pPr>
            <w:r>
              <w:t xml:space="preserve">Title—Words over black </w:t>
            </w:r>
          </w:p>
        </w:tc>
        <w:tc>
          <w:tcPr>
            <w:tcW w:w="6390" w:type="dxa"/>
          </w:tcPr>
          <w:p w:rsidR="00242159" w:rsidRDefault="007E7EFB" w:rsidP="00FC7A44">
            <w:pPr>
              <w:tabs>
                <w:tab w:val="left" w:pos="-1440"/>
                <w:tab w:val="left" w:pos="-72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line="240" w:lineRule="atLeast"/>
            </w:pPr>
            <w:r>
              <w:t>Seasons by Garnet Templin-Imel</w:t>
            </w:r>
          </w:p>
        </w:tc>
      </w:tr>
      <w:tr w:rsidR="00242159">
        <w:tc>
          <w:tcPr>
            <w:tcW w:w="3708" w:type="dxa"/>
          </w:tcPr>
          <w:p w:rsidR="00242159" w:rsidRDefault="00932DC2" w:rsidP="00241D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302" cy="549970"/>
                  <wp:effectExtent l="25400" t="0" r="0" b="0"/>
                  <wp:docPr id="4" name="Picture 1" descr="::::::Desktop:Seasons:Photos Short:season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:::Desktop:Seasons:Photos Short:season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83" cy="551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242159" w:rsidRDefault="007E7EFB" w:rsidP="007E7EFB">
            <w:pPr>
              <w:tabs>
                <w:tab w:val="left" w:pos="-1440"/>
                <w:tab w:val="left" w:pos="-72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line="240" w:lineRule="atLeast"/>
            </w:pPr>
            <w:r>
              <w:t>I love to observe seasonal changes. Seasons set the rhythm of my life.</w:t>
            </w:r>
          </w:p>
        </w:tc>
      </w:tr>
      <w:tr w:rsidR="00FC7A44">
        <w:tc>
          <w:tcPr>
            <w:tcW w:w="3708" w:type="dxa"/>
          </w:tcPr>
          <w:p w:rsidR="00FC7A44" w:rsidRDefault="000B1EAD" w:rsidP="00241D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735" cy="669404"/>
                  <wp:effectExtent l="25400" t="0" r="12065" b="0"/>
                  <wp:docPr id="5" name="Picture 2" descr="::::::Desktop:Seasons:Photos Short:lea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:::Desktop:Seasons:Photos Short:lea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64" cy="670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FC7A44" w:rsidRDefault="007E7EFB">
            <w:r>
              <w:t>In fall I gather gold, brown, orange, deep red, and rust maple leaves  to decorate the house,</w:t>
            </w:r>
          </w:p>
        </w:tc>
      </w:tr>
      <w:tr w:rsidR="00FC7A44">
        <w:tc>
          <w:tcPr>
            <w:tcW w:w="3708" w:type="dxa"/>
          </w:tcPr>
          <w:p w:rsidR="00FC7A44" w:rsidRDefault="000B1EAD" w:rsidP="00241D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0545" cy="658707"/>
                  <wp:effectExtent l="25400" t="0" r="8455" b="0"/>
                  <wp:docPr id="12" name="Picture 3" descr="::::::Desktop:Seasons:Photos Short:muff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::::Desktop:Seasons:Photos Short:muff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32" cy="659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7E7EFB" w:rsidRDefault="007E7EFB" w:rsidP="007E7EFB">
            <w:pPr>
              <w:tabs>
                <w:tab w:val="left" w:pos="-1440"/>
                <w:tab w:val="left" w:pos="-72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line="240" w:lineRule="atLeast"/>
            </w:pPr>
            <w:r>
              <w:t>and I prepare wonderful smelling food.</w:t>
            </w:r>
          </w:p>
          <w:p w:rsidR="00FC7A44" w:rsidRDefault="00FC7A44"/>
        </w:tc>
      </w:tr>
      <w:tr w:rsidR="00FC7A44">
        <w:tc>
          <w:tcPr>
            <w:tcW w:w="3708" w:type="dxa"/>
          </w:tcPr>
          <w:p w:rsidR="00FC7A44" w:rsidRDefault="00DA49F6" w:rsidP="00241D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5335" cy="621511"/>
                  <wp:effectExtent l="25400" t="0" r="12065" b="0"/>
                  <wp:docPr id="1" name="Picture 1" descr="::::::Desktop:Seasons:Photos Short:CityL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:::Desktop:Seasons:Photos Short:CityL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56" cy="62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FC7A44" w:rsidRDefault="007E7EFB" w:rsidP="007E7EFB">
            <w:pPr>
              <w:tabs>
                <w:tab w:val="left" w:pos="-1440"/>
                <w:tab w:val="left" w:pos="-72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line="240" w:lineRule="atLeast"/>
            </w:pPr>
            <w:r>
              <w:t>Winter begins with bright lights, happy people and music everywhere.</w:t>
            </w:r>
          </w:p>
        </w:tc>
      </w:tr>
      <w:tr w:rsidR="00FC7A44">
        <w:tc>
          <w:tcPr>
            <w:tcW w:w="3708" w:type="dxa"/>
          </w:tcPr>
          <w:p w:rsidR="00FC7A44" w:rsidRDefault="00EF2170" w:rsidP="00241D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7742" cy="506307"/>
                  <wp:effectExtent l="25400" t="0" r="0" b="0"/>
                  <wp:docPr id="2" name="Picture 1" descr="::::::Desktop:Seasons:Photos Short:wi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:::Desktop:Seasons:Photos Short:wi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487" cy="50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FC7A44" w:rsidRDefault="007E7EFB" w:rsidP="007E7EFB">
            <w:pPr>
              <w:tabs>
                <w:tab w:val="left" w:pos="-1440"/>
                <w:tab w:val="left" w:pos="-72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line="240" w:lineRule="atLeast"/>
            </w:pPr>
            <w:r>
              <w:t>After Christmas, though, the days get dark very early and the natural beauty of this region is asleep.</w:t>
            </w:r>
          </w:p>
        </w:tc>
      </w:tr>
      <w:tr w:rsidR="00FC7A44">
        <w:tc>
          <w:tcPr>
            <w:tcW w:w="3708" w:type="dxa"/>
          </w:tcPr>
          <w:p w:rsidR="00FC7A44" w:rsidRDefault="00EF2170" w:rsidP="00241D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0435" cy="703509"/>
                  <wp:effectExtent l="25400" t="0" r="0" b="0"/>
                  <wp:docPr id="3" name="Picture 2" descr="::::::Desktop:Seasons:Photos Short:spring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:::Desktop:Seasons:Photos Short:spring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45" cy="703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FC7A44" w:rsidRDefault="007E7EFB">
            <w:r>
              <w:t>In spring, I enjoy getting out of doors to see the flowering plum and cherry trees.</w:t>
            </w:r>
          </w:p>
        </w:tc>
      </w:tr>
      <w:tr w:rsidR="00FB2DE1">
        <w:tc>
          <w:tcPr>
            <w:tcW w:w="3708" w:type="dxa"/>
          </w:tcPr>
          <w:p w:rsidR="00FB2DE1" w:rsidRDefault="00EF2170" w:rsidP="00241D5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75335" cy="491216"/>
                  <wp:effectExtent l="25400" t="0" r="12065" b="0"/>
                  <wp:docPr id="6" name="Picture 3" descr="::::::Desktop:Seasons:Photos Short:springc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::::Desktop:Seasons:Photos Short:springc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18" cy="493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FB2DE1" w:rsidRDefault="007E7EFB" w:rsidP="00241D5C">
            <w:pPr>
              <w:tabs>
                <w:tab w:val="left" w:pos="-1440"/>
                <w:tab w:val="left" w:pos="-72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line="240" w:lineRule="atLeast"/>
            </w:pPr>
            <w:r>
              <w:t>I clean my house inside and out.</w:t>
            </w:r>
          </w:p>
        </w:tc>
      </w:tr>
      <w:tr w:rsidR="00FC7A44">
        <w:tc>
          <w:tcPr>
            <w:tcW w:w="3708" w:type="dxa"/>
          </w:tcPr>
          <w:p w:rsidR="00FC7A44" w:rsidRDefault="00EF2170" w:rsidP="00241D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6135" cy="548707"/>
                  <wp:effectExtent l="25400" t="0" r="12065" b="0"/>
                  <wp:docPr id="7" name="Picture 4" descr="::::::Desktop:Seasons:Photos Short:rel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::::Desktop:Seasons:Photos Short:rel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54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FC7A44" w:rsidRDefault="007E7EFB" w:rsidP="007E7EFB">
            <w:pPr>
              <w:tabs>
                <w:tab w:val="left" w:pos="-1440"/>
                <w:tab w:val="left" w:pos="-72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line="240" w:lineRule="atLeast"/>
            </w:pPr>
            <w:r>
              <w:t>The lazy summer gives me time to relax. The weather is often nice,</w:t>
            </w:r>
          </w:p>
        </w:tc>
      </w:tr>
      <w:tr w:rsidR="00FC7A44">
        <w:tc>
          <w:tcPr>
            <w:tcW w:w="3708" w:type="dxa"/>
          </w:tcPr>
          <w:p w:rsidR="00FC7A44" w:rsidRDefault="00EF2170" w:rsidP="00241D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6135" cy="586549"/>
                  <wp:effectExtent l="25400" t="0" r="12065" b="0"/>
                  <wp:docPr id="8" name="Picture 5" descr="::::::Desktop:Seasons:Photos Short:pic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::::Desktop:Seasons:Photos Short:picn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58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FC7A44" w:rsidRDefault="007E7EFB">
            <w:r>
              <w:t>and I can picnic and travel.</w:t>
            </w:r>
          </w:p>
        </w:tc>
      </w:tr>
      <w:tr w:rsidR="00FC7A44">
        <w:tc>
          <w:tcPr>
            <w:tcW w:w="3708" w:type="dxa"/>
          </w:tcPr>
          <w:p w:rsidR="00FC7A44" w:rsidRDefault="0024542F" w:rsidP="00241D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8935" cy="491913"/>
                  <wp:effectExtent l="25400" t="0" r="12065" b="0"/>
                  <wp:docPr id="9" name="Picture 6" descr="::::::Desktop:Seasons:Photos Short:last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::::Desktop:Seasons:Photos Short:last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491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FC7A44" w:rsidRDefault="007E7EFB">
            <w:r>
              <w:t>I am sad to see summer come to an end, but then I remember that autumn is around the corner,</w:t>
            </w:r>
          </w:p>
        </w:tc>
      </w:tr>
      <w:tr w:rsidR="00FC7A44">
        <w:tc>
          <w:tcPr>
            <w:tcW w:w="3708" w:type="dxa"/>
          </w:tcPr>
          <w:p w:rsidR="00FC7A44" w:rsidRDefault="0024542F" w:rsidP="00241D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7535" cy="597535"/>
                  <wp:effectExtent l="25400" t="0" r="12065" b="0"/>
                  <wp:docPr id="10" name="Picture 7" descr="::::::Desktop:Seasons:Photos Short:Autum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:::::Desktop:Seasons:Photos Short:Autum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78" cy="59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FC7A44" w:rsidRDefault="007E7EFB">
            <w:r>
              <w:t>and the leaves start to fall.</w:t>
            </w:r>
          </w:p>
        </w:tc>
      </w:tr>
      <w:tr w:rsidR="00FC7A44">
        <w:tc>
          <w:tcPr>
            <w:tcW w:w="3708" w:type="dxa"/>
          </w:tcPr>
          <w:p w:rsidR="00FC7A44" w:rsidRDefault="007E7EFB" w:rsidP="00241D5C">
            <w:pPr>
              <w:jc w:val="center"/>
            </w:pPr>
            <w:r>
              <w:t>Credits—Words over black</w:t>
            </w:r>
          </w:p>
        </w:tc>
        <w:tc>
          <w:tcPr>
            <w:tcW w:w="6390" w:type="dxa"/>
          </w:tcPr>
          <w:p w:rsidR="008F16CB" w:rsidRDefault="008F16CB">
            <w:pPr>
              <w:rPr>
                <w:rFonts w:cs="Trebuchet MS"/>
                <w:szCs w:val="60"/>
              </w:rPr>
            </w:pPr>
            <w:r>
              <w:rPr>
                <w:rFonts w:cs="Trebuchet MS"/>
                <w:szCs w:val="60"/>
              </w:rPr>
              <w:t>Music by</w:t>
            </w:r>
            <w:r w:rsidR="007E7EFB">
              <w:rPr>
                <w:rFonts w:cs="Trebuchet MS"/>
                <w:szCs w:val="60"/>
              </w:rPr>
              <w:t xml:space="preserve"> </w:t>
            </w:r>
            <w:r w:rsidR="007E7EFB" w:rsidRPr="007E7EFB">
              <w:rPr>
                <w:rFonts w:cs="Trebuchet MS"/>
                <w:szCs w:val="60"/>
              </w:rPr>
              <w:t>Maya Filipič</w:t>
            </w:r>
          </w:p>
          <w:p w:rsidR="008F16CB" w:rsidRDefault="008F16CB">
            <w:pPr>
              <w:rPr>
                <w:rFonts w:cs="Trebuchet MS"/>
                <w:szCs w:val="60"/>
              </w:rPr>
            </w:pPr>
            <w:r>
              <w:rPr>
                <w:rFonts w:cs="Trebuchet MS"/>
                <w:szCs w:val="60"/>
              </w:rPr>
              <w:t>Selection: Stories from Emona III</w:t>
            </w:r>
          </w:p>
          <w:p w:rsidR="008F16CB" w:rsidRDefault="008F16CB">
            <w:pPr>
              <w:rPr>
                <w:rFonts w:cs="Trebuchet MS"/>
                <w:szCs w:val="60"/>
              </w:rPr>
            </w:pPr>
            <w:r>
              <w:rPr>
                <w:rFonts w:cs="Trebuchet MS"/>
                <w:szCs w:val="60"/>
              </w:rPr>
              <w:t>Seasons written by Garnet Templin-Imel</w:t>
            </w:r>
          </w:p>
          <w:p w:rsidR="00FC7A44" w:rsidRPr="007E7EFB" w:rsidRDefault="00FC7A44"/>
        </w:tc>
      </w:tr>
      <w:tr w:rsidR="00FC7A44">
        <w:tc>
          <w:tcPr>
            <w:tcW w:w="3708" w:type="dxa"/>
          </w:tcPr>
          <w:p w:rsidR="00FC7A44" w:rsidRDefault="00FC7A44" w:rsidP="00241D5C">
            <w:pPr>
              <w:jc w:val="center"/>
            </w:pPr>
          </w:p>
        </w:tc>
        <w:tc>
          <w:tcPr>
            <w:tcW w:w="6390" w:type="dxa"/>
          </w:tcPr>
          <w:p w:rsidR="00FC7A44" w:rsidRDefault="00FC7A44"/>
        </w:tc>
      </w:tr>
      <w:tr w:rsidR="00242159">
        <w:tc>
          <w:tcPr>
            <w:tcW w:w="3708" w:type="dxa"/>
          </w:tcPr>
          <w:p w:rsidR="00242159" w:rsidRDefault="00242159" w:rsidP="00241D5C">
            <w:pPr>
              <w:jc w:val="center"/>
            </w:pPr>
          </w:p>
        </w:tc>
        <w:tc>
          <w:tcPr>
            <w:tcW w:w="6390" w:type="dxa"/>
          </w:tcPr>
          <w:p w:rsidR="00242159" w:rsidRDefault="00242159"/>
        </w:tc>
      </w:tr>
      <w:tr w:rsidR="00241D5C">
        <w:tc>
          <w:tcPr>
            <w:tcW w:w="3708" w:type="dxa"/>
          </w:tcPr>
          <w:p w:rsidR="00241D5C" w:rsidRDefault="00241D5C" w:rsidP="00241D5C">
            <w:pPr>
              <w:jc w:val="center"/>
            </w:pPr>
          </w:p>
        </w:tc>
        <w:tc>
          <w:tcPr>
            <w:tcW w:w="6390" w:type="dxa"/>
          </w:tcPr>
          <w:p w:rsidR="00241D5C" w:rsidRDefault="00241D5C" w:rsidP="007E7EFB">
            <w:pPr>
              <w:tabs>
                <w:tab w:val="left" w:pos="-1440"/>
                <w:tab w:val="left" w:pos="-72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line="240" w:lineRule="atLeast"/>
            </w:pPr>
          </w:p>
        </w:tc>
      </w:tr>
      <w:tr w:rsidR="00242159">
        <w:tc>
          <w:tcPr>
            <w:tcW w:w="3708" w:type="dxa"/>
          </w:tcPr>
          <w:p w:rsidR="00242159" w:rsidRDefault="00242159" w:rsidP="00241D5C">
            <w:pPr>
              <w:jc w:val="center"/>
            </w:pPr>
          </w:p>
        </w:tc>
        <w:tc>
          <w:tcPr>
            <w:tcW w:w="6390" w:type="dxa"/>
          </w:tcPr>
          <w:p w:rsidR="00242159" w:rsidRDefault="00242159" w:rsidP="00241D5C">
            <w:pPr>
              <w:tabs>
                <w:tab w:val="left" w:pos="-1440"/>
                <w:tab w:val="left" w:pos="-72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line="240" w:lineRule="atLeast"/>
            </w:pPr>
          </w:p>
        </w:tc>
      </w:tr>
    </w:tbl>
    <w:p w:rsidR="00242159" w:rsidRDefault="00242159" w:rsidP="009B7237">
      <w:pPr>
        <w:tabs>
          <w:tab w:val="left" w:pos="3600"/>
        </w:tabs>
      </w:pPr>
    </w:p>
    <w:sectPr w:rsidR="00242159" w:rsidSect="009B7237">
      <w:pgSz w:w="15840" w:h="12240" w:orient="landscape"/>
      <w:pgMar w:top="1800" w:right="1440" w:bottom="1800" w:left="1440" w:gutter="0"/>
      <w:printerSettings r:id="rId1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242159"/>
    <w:rsid w:val="00096AF2"/>
    <w:rsid w:val="000B1EAD"/>
    <w:rsid w:val="00187B33"/>
    <w:rsid w:val="001B599A"/>
    <w:rsid w:val="00241D5C"/>
    <w:rsid w:val="00242159"/>
    <w:rsid w:val="0024542F"/>
    <w:rsid w:val="002713FA"/>
    <w:rsid w:val="00332E30"/>
    <w:rsid w:val="003B3F4B"/>
    <w:rsid w:val="004025C0"/>
    <w:rsid w:val="00592FE0"/>
    <w:rsid w:val="006F5149"/>
    <w:rsid w:val="007E7EFB"/>
    <w:rsid w:val="007F0B57"/>
    <w:rsid w:val="008F16CB"/>
    <w:rsid w:val="00932DC2"/>
    <w:rsid w:val="0097322F"/>
    <w:rsid w:val="009A1505"/>
    <w:rsid w:val="009B7237"/>
    <w:rsid w:val="00A25A68"/>
    <w:rsid w:val="00A90439"/>
    <w:rsid w:val="00AB677C"/>
    <w:rsid w:val="00B22567"/>
    <w:rsid w:val="00B27C33"/>
    <w:rsid w:val="00B43D7D"/>
    <w:rsid w:val="00B61C03"/>
    <w:rsid w:val="00C562A2"/>
    <w:rsid w:val="00DA49F6"/>
    <w:rsid w:val="00EF2170"/>
    <w:rsid w:val="00FB2DE1"/>
    <w:rsid w:val="00FC7A44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A41"/>
    <w:rPr>
      <w:rFonts w:ascii="Palatino" w:hAnsi="Palatino"/>
      <w:sz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24215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11.jpeg"/><Relationship Id="rId4" Type="http://schemas.openxmlformats.org/officeDocument/2006/relationships/image" Target="media/image1.jpeg"/><Relationship Id="rId7" Type="http://schemas.openxmlformats.org/officeDocument/2006/relationships/image" Target="media/image4.jpeg"/><Relationship Id="rId11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6" Type="http://schemas.openxmlformats.org/officeDocument/2006/relationships/fontTable" Target="fontTable.xml"/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0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printerSettings" Target="printerSettings/printerSettings1.bin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9" Type="http://schemas.openxmlformats.org/officeDocument/2006/relationships/image" Target="media/image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245</Words>
  <Characters>1400</Characters>
  <Application>Microsoft Macintosh Word</Application>
  <DocSecurity>0</DocSecurity>
  <Lines>11</Lines>
  <Paragraphs>2</Paragraphs>
  <ScaleCrop>false</ScaleCrop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Garnet Templin-Imel</dc:creator>
  <cp:keywords/>
  <cp:lastModifiedBy>Garnet Templin-Imel</cp:lastModifiedBy>
  <cp:revision>2</cp:revision>
  <dcterms:created xsi:type="dcterms:W3CDTF">2009-08-17T07:55:00Z</dcterms:created>
  <dcterms:modified xsi:type="dcterms:W3CDTF">2009-08-17T07:55:00Z</dcterms:modified>
</cp:coreProperties>
</file>